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70"/>
        <w:tblW w:w="15842" w:type="dxa"/>
        <w:tblLayout w:type="fixed"/>
        <w:tblLook w:val="04A0" w:firstRow="1" w:lastRow="0" w:firstColumn="1" w:lastColumn="0" w:noHBand="0" w:noVBand="1"/>
      </w:tblPr>
      <w:tblGrid>
        <w:gridCol w:w="392"/>
        <w:gridCol w:w="708"/>
        <w:gridCol w:w="7087"/>
        <w:gridCol w:w="2126"/>
        <w:gridCol w:w="2977"/>
        <w:gridCol w:w="2552"/>
      </w:tblGrid>
      <w:tr w:rsidR="00FB3C6A" w:rsidRPr="003C2C0E" w:rsidTr="00A5023C">
        <w:trPr>
          <w:trHeight w:val="132"/>
        </w:trPr>
        <w:tc>
          <w:tcPr>
            <w:tcW w:w="392" w:type="dxa"/>
            <w:vAlign w:val="center"/>
          </w:tcPr>
          <w:p w:rsidR="00FB3C6A" w:rsidRPr="003C2C0E" w:rsidRDefault="00A5023C" w:rsidP="00A5023C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3C2C0E">
              <w:rPr>
                <w:b/>
                <w:sz w:val="18"/>
              </w:rPr>
              <w:br w:type="page"/>
            </w:r>
          </w:p>
        </w:tc>
        <w:tc>
          <w:tcPr>
            <w:tcW w:w="708" w:type="dxa"/>
            <w:vAlign w:val="center"/>
          </w:tcPr>
          <w:p w:rsidR="00FB3C6A" w:rsidRPr="003C2C0E" w:rsidRDefault="00FB3C6A" w:rsidP="00A5023C">
            <w:pPr>
              <w:jc w:val="center"/>
              <w:rPr>
                <w:b/>
                <w:sz w:val="18"/>
              </w:rPr>
            </w:pPr>
          </w:p>
        </w:tc>
        <w:tc>
          <w:tcPr>
            <w:tcW w:w="7087" w:type="dxa"/>
            <w:vAlign w:val="center"/>
          </w:tcPr>
          <w:p w:rsidR="00FB3C6A" w:rsidRPr="003C2C0E" w:rsidRDefault="00FB3C6A" w:rsidP="00A5023C">
            <w:pPr>
              <w:jc w:val="center"/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Activity</w:t>
            </w:r>
          </w:p>
        </w:tc>
        <w:tc>
          <w:tcPr>
            <w:tcW w:w="2126" w:type="dxa"/>
            <w:vAlign w:val="center"/>
          </w:tcPr>
          <w:p w:rsidR="00FB3C6A" w:rsidRPr="003C2C0E" w:rsidRDefault="00FB3C6A" w:rsidP="00A5023C">
            <w:pPr>
              <w:jc w:val="center"/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Trainer</w:t>
            </w:r>
          </w:p>
        </w:tc>
        <w:tc>
          <w:tcPr>
            <w:tcW w:w="2977" w:type="dxa"/>
            <w:vAlign w:val="center"/>
          </w:tcPr>
          <w:p w:rsidR="00FB3C6A" w:rsidRPr="003C2C0E" w:rsidRDefault="00FB3C6A" w:rsidP="00A5023C">
            <w:pPr>
              <w:jc w:val="center"/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Participants</w:t>
            </w:r>
          </w:p>
        </w:tc>
        <w:tc>
          <w:tcPr>
            <w:tcW w:w="2552" w:type="dxa"/>
            <w:vAlign w:val="center"/>
          </w:tcPr>
          <w:p w:rsidR="00FB3C6A" w:rsidRPr="003C2C0E" w:rsidRDefault="00FB3C6A" w:rsidP="00A5023C">
            <w:pPr>
              <w:jc w:val="center"/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Location</w:t>
            </w:r>
          </w:p>
        </w:tc>
      </w:tr>
      <w:tr w:rsidR="00FB3C6A" w:rsidRPr="003C2C0E" w:rsidTr="00A5023C">
        <w:trPr>
          <w:trHeight w:val="248"/>
        </w:trPr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FB3C6A" w:rsidRPr="003C2C0E" w:rsidRDefault="008C1AA3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Morn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Intro/overview</w:t>
            </w:r>
          </w:p>
          <w:p w:rsidR="00FB3C6A" w:rsidRPr="003C2C0E" w:rsidRDefault="00FB3C6A" w:rsidP="00A5023C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sz w:val="18"/>
              </w:rPr>
            </w:pPr>
            <w:r w:rsidRPr="003C2C0E">
              <w:rPr>
                <w:sz w:val="18"/>
              </w:rPr>
              <w:t>Introductions</w:t>
            </w:r>
          </w:p>
          <w:p w:rsidR="008C1AA3" w:rsidRPr="003C2C0E" w:rsidRDefault="00FB3C6A" w:rsidP="00A5023C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sz w:val="18"/>
              </w:rPr>
            </w:pPr>
            <w:r w:rsidRPr="003C2C0E">
              <w:rPr>
                <w:sz w:val="18"/>
              </w:rPr>
              <w:t>Overview of study</w:t>
            </w:r>
          </w:p>
          <w:p w:rsidR="00FB3C6A" w:rsidRPr="003C2C0E" w:rsidRDefault="00FB3C6A" w:rsidP="00A5023C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sz w:val="18"/>
              </w:rPr>
            </w:pPr>
            <w:r w:rsidRPr="003C2C0E">
              <w:rPr>
                <w:sz w:val="18"/>
              </w:rPr>
              <w:t xml:space="preserve">Disability – </w:t>
            </w:r>
            <w:r w:rsidR="008C1AA3" w:rsidRPr="003C2C0E">
              <w:rPr>
                <w:sz w:val="18"/>
              </w:rPr>
              <w:t>concepts</w:t>
            </w:r>
            <w:r w:rsidRPr="003C2C0E">
              <w:rPr>
                <w:sz w:val="18"/>
              </w:rPr>
              <w:t xml:space="preserve"> (</w:t>
            </w:r>
            <w:proofErr w:type="spellStart"/>
            <w:r w:rsidRPr="003C2C0E">
              <w:rPr>
                <w:sz w:val="18"/>
              </w:rPr>
              <w:t>inc.</w:t>
            </w:r>
            <w:proofErr w:type="spellEnd"/>
            <w:r w:rsidRPr="003C2C0E">
              <w:rPr>
                <w:sz w:val="18"/>
              </w:rPr>
              <w:t xml:space="preserve"> exercises)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1</w:t>
            </w:r>
            <w:r w:rsidR="008C1AA3" w:rsidRPr="003C2C0E">
              <w:rPr>
                <w:sz w:val="18"/>
              </w:rPr>
              <w:t>+2</w:t>
            </w:r>
            <w:r w:rsidRPr="003C2C0E">
              <w:rPr>
                <w:sz w:val="18"/>
              </w:rPr>
              <w:t xml:space="preserve">. </w:t>
            </w:r>
            <w:r w:rsidR="008C1AA3" w:rsidRPr="003C2C0E">
              <w:rPr>
                <w:sz w:val="18"/>
              </w:rPr>
              <w:t>KI Project Coordinator</w:t>
            </w:r>
          </w:p>
          <w:p w:rsidR="00FB3C6A" w:rsidRPr="003C2C0E" w:rsidRDefault="00FB3C6A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3. DPO</w:t>
            </w:r>
          </w:p>
          <w:p w:rsidR="00FB3C6A" w:rsidRPr="003C2C0E" w:rsidRDefault="00FB3C6A" w:rsidP="00A5023C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B3C6A" w:rsidRPr="003C2C0E" w:rsidRDefault="00A5023C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field staff + data entry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</w:p>
          <w:p w:rsidR="00FB3C6A" w:rsidRPr="003C2C0E" w:rsidRDefault="008C1AA3" w:rsidP="00A5023C">
            <w:pPr>
              <w:tabs>
                <w:tab w:val="left" w:pos="1140"/>
              </w:tabs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FB3C6A" w:rsidRPr="003C2C0E" w:rsidTr="00A5023C">
        <w:trPr>
          <w:trHeight w:val="261"/>
        </w:trPr>
        <w:tc>
          <w:tcPr>
            <w:tcW w:w="392" w:type="dxa"/>
            <w:vMerge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Aft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rPr>
                <w:sz w:val="18"/>
              </w:rPr>
            </w:pPr>
            <w:r w:rsidRPr="003C2C0E">
              <w:rPr>
                <w:sz w:val="18"/>
              </w:rPr>
              <w:t>1. Logistics, expectations</w:t>
            </w:r>
            <w:r w:rsidR="00B42A6A" w:rsidRPr="003C2C0E">
              <w:rPr>
                <w:sz w:val="18"/>
              </w:rPr>
              <w:t xml:space="preserve"> and team roles</w:t>
            </w:r>
          </w:p>
          <w:p w:rsidR="00FB3C6A" w:rsidRPr="003C2C0E" w:rsidRDefault="00B42A6A" w:rsidP="00A5023C">
            <w:pPr>
              <w:rPr>
                <w:sz w:val="18"/>
              </w:rPr>
            </w:pPr>
            <w:r w:rsidRPr="003C2C0E">
              <w:rPr>
                <w:sz w:val="18"/>
              </w:rPr>
              <w:t>2</w:t>
            </w:r>
            <w:r w:rsidR="00FB3C6A" w:rsidRPr="003C2C0E">
              <w:rPr>
                <w:sz w:val="18"/>
              </w:rPr>
              <w:t>. Ethics and Consent</w:t>
            </w:r>
          </w:p>
          <w:p w:rsidR="008C1AA3" w:rsidRPr="003C2C0E" w:rsidRDefault="00B42A6A" w:rsidP="00A5023C">
            <w:pPr>
              <w:rPr>
                <w:sz w:val="18"/>
              </w:rPr>
            </w:pPr>
            <w:r w:rsidRPr="003C2C0E">
              <w:rPr>
                <w:sz w:val="18"/>
              </w:rPr>
              <w:t>3</w:t>
            </w:r>
            <w:r w:rsidR="008C1AA3" w:rsidRPr="003C2C0E">
              <w:rPr>
                <w:sz w:val="18"/>
              </w:rPr>
              <w:t>. Referrals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B3C6A" w:rsidRPr="003C2C0E" w:rsidRDefault="008C1AA3" w:rsidP="00520A82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field staff + data entry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B3C6A" w:rsidRPr="003C2C0E" w:rsidRDefault="00FB3C6A" w:rsidP="00A5023C">
            <w:pPr>
              <w:jc w:val="center"/>
              <w:rPr>
                <w:sz w:val="18"/>
              </w:rPr>
            </w:pPr>
          </w:p>
          <w:p w:rsidR="00FB3C6A" w:rsidRPr="003C2C0E" w:rsidRDefault="008C1AA3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 w:val="restart"/>
            <w:vAlign w:val="center"/>
          </w:tcPr>
          <w:p w:rsidR="003C2C0E" w:rsidRPr="003C2C0E" w:rsidRDefault="003C2C0E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Morn</w:t>
            </w:r>
          </w:p>
          <w:p w:rsidR="003C2C0E" w:rsidRPr="003C2C0E" w:rsidRDefault="003C2C0E" w:rsidP="00A5023C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vAlign w:val="center"/>
          </w:tcPr>
          <w:p w:rsidR="003C2C0E" w:rsidRPr="003C2C0E" w:rsidRDefault="003C2C0E" w:rsidP="00A5023C">
            <w:pPr>
              <w:tabs>
                <w:tab w:val="left" w:pos="267"/>
              </w:tabs>
              <w:ind w:left="111" w:hanging="111"/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Screening test practice</w:t>
            </w:r>
          </w:p>
        </w:tc>
        <w:tc>
          <w:tcPr>
            <w:tcW w:w="2126" w:type="dxa"/>
            <w:vAlign w:val="center"/>
          </w:tcPr>
          <w:p w:rsidR="003C2C0E" w:rsidRPr="003C2C0E" w:rsidRDefault="003C2C0E" w:rsidP="00A5023C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vAlign w:val="center"/>
          </w:tcPr>
          <w:p w:rsidR="003C2C0E" w:rsidRPr="003C2C0E" w:rsidRDefault="003C2C0E" w:rsidP="00A5023C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C2C0E" w:rsidRPr="003C2C0E" w:rsidRDefault="003C2C0E" w:rsidP="00A5023C">
            <w:pPr>
              <w:jc w:val="center"/>
              <w:rPr>
                <w:sz w:val="18"/>
              </w:rPr>
            </w:pPr>
          </w:p>
          <w:p w:rsidR="003C2C0E" w:rsidRPr="003C2C0E" w:rsidRDefault="003C2C0E" w:rsidP="00A5023C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vAlign w:val="center"/>
          </w:tcPr>
          <w:p w:rsidR="003C2C0E" w:rsidRPr="003C2C0E" w:rsidRDefault="003C2C0E" w:rsidP="003C2C0E">
            <w:pPr>
              <w:tabs>
                <w:tab w:val="left" w:pos="267"/>
              </w:tabs>
              <w:ind w:left="111" w:hanging="111"/>
              <w:rPr>
                <w:sz w:val="18"/>
              </w:rPr>
            </w:pPr>
            <w:r w:rsidRPr="003C2C0E">
              <w:rPr>
                <w:sz w:val="18"/>
              </w:rPr>
              <w:t>09:30 – 13:30:  Introduction to screening and assessment</w:t>
            </w:r>
          </w:p>
        </w:tc>
        <w:tc>
          <w:tcPr>
            <w:tcW w:w="2126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staff + data entry</w:t>
            </w:r>
          </w:p>
        </w:tc>
        <w:tc>
          <w:tcPr>
            <w:tcW w:w="255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Aft</w:t>
            </w:r>
          </w:p>
        </w:tc>
        <w:tc>
          <w:tcPr>
            <w:tcW w:w="7087" w:type="dxa"/>
            <w:vAlign w:val="center"/>
          </w:tcPr>
          <w:p w:rsidR="003C2C0E" w:rsidRPr="003C2C0E" w:rsidRDefault="003C2C0E" w:rsidP="003C2C0E">
            <w:pPr>
              <w:tabs>
                <w:tab w:val="left" w:pos="267"/>
              </w:tabs>
              <w:ind w:left="111" w:hanging="111"/>
              <w:rPr>
                <w:sz w:val="18"/>
              </w:rPr>
            </w:pPr>
            <w:r w:rsidRPr="003C2C0E">
              <w:rPr>
                <w:sz w:val="18"/>
              </w:rPr>
              <w:t>14:15 – 17:00:  Introduction to data collection forms</w:t>
            </w:r>
          </w:p>
        </w:tc>
        <w:tc>
          <w:tcPr>
            <w:tcW w:w="2126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staff minus below groups</w:t>
            </w:r>
          </w:p>
        </w:tc>
        <w:tc>
          <w:tcPr>
            <w:tcW w:w="255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vAlign w:val="center"/>
          </w:tcPr>
          <w:p w:rsidR="003C2C0E" w:rsidRPr="003C2C0E" w:rsidRDefault="003C2C0E" w:rsidP="003C2C0E">
            <w:pPr>
              <w:tabs>
                <w:tab w:val="left" w:pos="267"/>
              </w:tabs>
              <w:ind w:left="111" w:hanging="111"/>
              <w:rPr>
                <w:sz w:val="18"/>
              </w:rPr>
            </w:pPr>
            <w:r w:rsidRPr="003C2C0E">
              <w:rPr>
                <w:sz w:val="18"/>
              </w:rPr>
              <w:t>14:15 – 17:00 OAE, PTA and Hearing Form</w:t>
            </w:r>
          </w:p>
        </w:tc>
        <w:tc>
          <w:tcPr>
            <w:tcW w:w="2126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ENT</w:t>
            </w:r>
          </w:p>
        </w:tc>
        <w:tc>
          <w:tcPr>
            <w:tcW w:w="2977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ENT + Ear FW</w:t>
            </w:r>
          </w:p>
        </w:tc>
        <w:tc>
          <w:tcPr>
            <w:tcW w:w="255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186"/>
        </w:trPr>
        <w:tc>
          <w:tcPr>
            <w:tcW w:w="39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vAlign w:val="center"/>
          </w:tcPr>
          <w:p w:rsidR="003C2C0E" w:rsidRPr="003C2C0E" w:rsidRDefault="003C2C0E" w:rsidP="003C2C0E">
            <w:pPr>
              <w:tabs>
                <w:tab w:val="left" w:pos="267"/>
              </w:tabs>
              <w:ind w:left="111" w:hanging="111"/>
              <w:rPr>
                <w:sz w:val="18"/>
              </w:rPr>
            </w:pPr>
            <w:r w:rsidRPr="003C2C0E">
              <w:rPr>
                <w:sz w:val="18"/>
              </w:rPr>
              <w:t>14:15 – 17:00  E Chart and Vision form</w:t>
            </w:r>
          </w:p>
        </w:tc>
        <w:tc>
          <w:tcPr>
            <w:tcW w:w="2126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Ophthalmologist</w:t>
            </w:r>
          </w:p>
        </w:tc>
        <w:tc>
          <w:tcPr>
            <w:tcW w:w="2977" w:type="dxa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Ophthalmologist + Eye FW</w:t>
            </w:r>
          </w:p>
        </w:tc>
        <w:tc>
          <w:tcPr>
            <w:tcW w:w="2552" w:type="dxa"/>
            <w:vMerge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107"/>
        </w:trPr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day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Form completion, examination, protocols, practise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1: Vision (background, principles, completion of form, practice)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 xml:space="preserve">9-11am: Practise E-chart 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 xml:space="preserve">11-13:00: Ophthalmic examinations and forms 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14:00-17:00: Practice vision testing at Vision Centre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Ophthalmologist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Ophthalmologist + Eye FW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  – am</w:t>
            </w:r>
          </w:p>
          <w:p w:rsidR="003C2C0E" w:rsidRPr="003C2C0E" w:rsidRDefault="003C2C0E" w:rsidP="003C2C0E">
            <w:pPr>
              <w:jc w:val="center"/>
              <w:rPr>
                <w:sz w:val="18"/>
                <w:highlight w:val="yellow"/>
              </w:rPr>
            </w:pPr>
            <w:r w:rsidRPr="003C2C0E">
              <w:rPr>
                <w:sz w:val="18"/>
              </w:rPr>
              <w:t>Vision Centre- pm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2: Hearing (audiometry and ear examination and practice)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9:00-13:00 Practice in Hearing Centre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14:00- 17:00 Practice in Training Room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ENT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 xml:space="preserve">ENT </w:t>
            </w:r>
            <w:r w:rsidRPr="003C2C0E">
              <w:rPr>
                <w:sz w:val="18"/>
              </w:rPr>
              <w:t>+ Ear FW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Hearing Centre – am</w:t>
            </w:r>
          </w:p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  - pm</w:t>
            </w:r>
          </w:p>
          <w:p w:rsidR="003C2C0E" w:rsidRPr="003C2C0E" w:rsidRDefault="003C2C0E" w:rsidP="003C2C0E">
            <w:pPr>
              <w:jc w:val="center"/>
              <w:rPr>
                <w:sz w:val="18"/>
                <w:highlight w:val="yellow"/>
              </w:rPr>
            </w:pP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3: MSI (background, principles, completion of form, practice)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Orthopaedic Surgeon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Physiotherapist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  <w:highlight w:val="yellow"/>
              </w:rPr>
            </w:pPr>
            <w:r w:rsidRPr="003C2C0E">
              <w:rPr>
                <w:sz w:val="18"/>
              </w:rPr>
              <w:t>Rehabilitation Centre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 xml:space="preserve">Group 4: 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 xml:space="preserve">9:00-13:00: Counselling and Community Disability Services </w:t>
            </w:r>
          </w:p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14:00-17:00 Referrals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staff except above groups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3C2C0E" w:rsidRPr="003C2C0E" w:rsidTr="00A5023C">
        <w:trPr>
          <w:trHeight w:val="302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Morn</w:t>
            </w:r>
          </w:p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b/>
                <w:sz w:val="18"/>
              </w:rPr>
            </w:pPr>
            <w:proofErr w:type="spellStart"/>
            <w:r w:rsidRPr="003C2C0E">
              <w:rPr>
                <w:b/>
                <w:sz w:val="18"/>
              </w:rPr>
              <w:t>Interobserver</w:t>
            </w:r>
            <w:proofErr w:type="spellEnd"/>
            <w:r w:rsidRPr="003C2C0E">
              <w:rPr>
                <w:b/>
                <w:sz w:val="18"/>
              </w:rPr>
              <w:t xml:space="preserve"> Variation (clinical) + Role Practice (non-clinical)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1: Vision Practice (vision centre)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Ophthalmologist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Ophthalmologist +FW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Vision Centre</w:t>
            </w:r>
          </w:p>
        </w:tc>
      </w:tr>
      <w:tr w:rsidR="003C2C0E" w:rsidRPr="003C2C0E" w:rsidTr="00A5023C">
        <w:trPr>
          <w:trHeight w:val="282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2: Hearing  practice (hearing centre)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ENT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 xml:space="preserve">ENT </w:t>
            </w:r>
            <w:r w:rsidRPr="003C2C0E">
              <w:rPr>
                <w:sz w:val="18"/>
              </w:rPr>
              <w:t>+ Ear FW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Hearing Centre</w:t>
            </w:r>
          </w:p>
        </w:tc>
      </w:tr>
      <w:tr w:rsidR="003C2C0E" w:rsidRPr="003C2C0E" w:rsidTr="00A5023C">
        <w:trPr>
          <w:trHeight w:val="247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 xml:space="preserve">Group 3: MSI – </w:t>
            </w:r>
            <w:proofErr w:type="spellStart"/>
            <w:r w:rsidRPr="003C2C0E">
              <w:rPr>
                <w:sz w:val="18"/>
              </w:rPr>
              <w:t>Interobserver</w:t>
            </w:r>
            <w:proofErr w:type="spellEnd"/>
            <w:r w:rsidRPr="003C2C0E">
              <w:rPr>
                <w:sz w:val="18"/>
              </w:rPr>
              <w:t xml:space="preserve"> Variation (rehabilitation centre)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Orthopaedic Surgeon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proofErr w:type="spellStart"/>
            <w:r w:rsidRPr="003C2C0E">
              <w:rPr>
                <w:sz w:val="18"/>
              </w:rPr>
              <w:t>Physio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Rehabilitation Centre</w:t>
            </w:r>
          </w:p>
        </w:tc>
      </w:tr>
      <w:tr w:rsidR="003C2C0E" w:rsidRPr="003C2C0E" w:rsidTr="00A5023C">
        <w:trPr>
          <w:trHeight w:val="177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4: Non clinical modules of forms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staff except above groups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Aft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1: Vision IOV Feedback and Session on who and how to refer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Ophthalmologist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proofErr w:type="spellStart"/>
            <w:r w:rsidRPr="003C2C0E">
              <w:rPr>
                <w:sz w:val="18"/>
              </w:rPr>
              <w:t>Ophthalmologist+FW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Vision Centre</w:t>
            </w:r>
          </w:p>
        </w:tc>
      </w:tr>
      <w:tr w:rsidR="003C2C0E" w:rsidRPr="003C2C0E" w:rsidTr="00A5023C">
        <w:trPr>
          <w:trHeight w:val="320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2: Hearing IOV Feedback and Session on who and how to refer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Sr. ENT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 xml:space="preserve">ENT </w:t>
            </w:r>
            <w:r w:rsidRPr="003C2C0E">
              <w:rPr>
                <w:sz w:val="18"/>
              </w:rPr>
              <w:t>+ Ear FW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Hearing Centre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3: MSI IOV Feedback and Session on who and how to refer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Orthopaedic Surgeon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Physiotherapist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Rehabilitation Centre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rPr>
                <w:sz w:val="18"/>
              </w:rPr>
            </w:pPr>
            <w:r w:rsidRPr="003C2C0E">
              <w:rPr>
                <w:sz w:val="18"/>
              </w:rPr>
              <w:t>Group 4: Survey logistics – Checking forms for completion, following up absentees, practicing registration, consent and screens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Coordinators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  <w:tr w:rsidR="003C2C0E" w:rsidRPr="003C2C0E" w:rsidTr="00A5023C">
        <w:trPr>
          <w:trHeight w:val="272"/>
        </w:trPr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Morn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Brief Recap on Survey Protoco</w:t>
            </w:r>
            <w:r w:rsidRPr="003C2C0E">
              <w:rPr>
                <w:sz w:val="18"/>
              </w:rPr>
              <w:t>l + intro to data entry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field staff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</w:tr>
      <w:tr w:rsidR="003C2C0E" w:rsidRPr="003C2C0E" w:rsidTr="00B42A6A">
        <w:trPr>
          <w:trHeight w:val="19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Aft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 xml:space="preserve">Community Practice (nearby community, </w:t>
            </w:r>
            <w:proofErr w:type="spellStart"/>
            <w:r w:rsidRPr="003C2C0E">
              <w:rPr>
                <w:b/>
                <w:sz w:val="18"/>
              </w:rPr>
              <w:t>aprox</w:t>
            </w:r>
            <w:proofErr w:type="spellEnd"/>
            <w:r w:rsidRPr="003C2C0E">
              <w:rPr>
                <w:b/>
                <w:sz w:val="18"/>
              </w:rPr>
              <w:t xml:space="preserve"> 40 participants between 3 teams)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field staff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Local (</w:t>
            </w:r>
            <w:proofErr w:type="spellStart"/>
            <w:r w:rsidRPr="003C2C0E">
              <w:rPr>
                <w:sz w:val="18"/>
              </w:rPr>
              <w:t>non enumerated</w:t>
            </w:r>
            <w:proofErr w:type="spellEnd"/>
            <w:r w:rsidRPr="003C2C0E">
              <w:rPr>
                <w:sz w:val="18"/>
              </w:rPr>
              <w:t xml:space="preserve">) </w:t>
            </w:r>
          </w:p>
        </w:tc>
      </w:tr>
      <w:tr w:rsidR="003C2C0E" w:rsidRPr="003C2C0E" w:rsidTr="00A5023C">
        <w:trPr>
          <w:trHeight w:val="261"/>
        </w:trPr>
        <w:tc>
          <w:tcPr>
            <w:tcW w:w="392" w:type="dxa"/>
            <w:shd w:val="clear" w:color="auto" w:fill="auto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All day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C2C0E" w:rsidRPr="003C2C0E" w:rsidRDefault="003C2C0E" w:rsidP="003C2C0E">
            <w:pPr>
              <w:rPr>
                <w:b/>
                <w:sz w:val="18"/>
              </w:rPr>
            </w:pPr>
            <w:r w:rsidRPr="003C2C0E">
              <w:rPr>
                <w:b/>
                <w:sz w:val="18"/>
              </w:rPr>
              <w:t>Data Entry</w:t>
            </w:r>
          </w:p>
          <w:p w:rsidR="003C2C0E" w:rsidRPr="003C2C0E" w:rsidRDefault="003C2C0E" w:rsidP="003C2C0E">
            <w:pPr>
              <w:pStyle w:val="ListParagraph"/>
              <w:numPr>
                <w:ilvl w:val="0"/>
                <w:numId w:val="7"/>
              </w:numPr>
              <w:ind w:left="220" w:hanging="220"/>
              <w:rPr>
                <w:sz w:val="18"/>
              </w:rPr>
            </w:pPr>
            <w:r w:rsidRPr="003C2C0E">
              <w:rPr>
                <w:sz w:val="18"/>
              </w:rPr>
              <w:t>Overview of study</w:t>
            </w:r>
          </w:p>
          <w:p w:rsidR="003C2C0E" w:rsidRPr="003C2C0E" w:rsidRDefault="003C2C0E" w:rsidP="003C2C0E">
            <w:pPr>
              <w:pStyle w:val="ListParagraph"/>
              <w:numPr>
                <w:ilvl w:val="0"/>
                <w:numId w:val="7"/>
              </w:numPr>
              <w:ind w:left="220" w:hanging="220"/>
              <w:rPr>
                <w:sz w:val="18"/>
              </w:rPr>
            </w:pPr>
            <w:r w:rsidRPr="003C2C0E">
              <w:rPr>
                <w:sz w:val="18"/>
              </w:rPr>
              <w:t>Screening Questionnaire</w:t>
            </w:r>
          </w:p>
          <w:p w:rsidR="003C2C0E" w:rsidRPr="003C2C0E" w:rsidRDefault="003C2C0E" w:rsidP="003C2C0E">
            <w:pPr>
              <w:pStyle w:val="ListParagraph"/>
              <w:numPr>
                <w:ilvl w:val="0"/>
                <w:numId w:val="7"/>
              </w:numPr>
              <w:ind w:left="220" w:hanging="220"/>
              <w:rPr>
                <w:b/>
                <w:sz w:val="18"/>
              </w:rPr>
            </w:pPr>
            <w:r w:rsidRPr="003C2C0E">
              <w:rPr>
                <w:sz w:val="18"/>
              </w:rPr>
              <w:t xml:space="preserve">ACCESS and double data </w:t>
            </w:r>
            <w:proofErr w:type="spellStart"/>
            <w:r w:rsidRPr="003C2C0E">
              <w:rPr>
                <w:sz w:val="18"/>
              </w:rPr>
              <w:t>entryDouble</w:t>
            </w:r>
            <w:proofErr w:type="spellEnd"/>
            <w:r w:rsidRPr="003C2C0E">
              <w:rPr>
                <w:sz w:val="18"/>
              </w:rPr>
              <w:t xml:space="preserve"> entry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KI Project Coordinator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Data Entry – all other staff day off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C0E" w:rsidRPr="003C2C0E" w:rsidRDefault="003C2C0E" w:rsidP="003C2C0E">
            <w:pPr>
              <w:jc w:val="center"/>
              <w:rPr>
                <w:sz w:val="18"/>
              </w:rPr>
            </w:pPr>
            <w:r w:rsidRPr="003C2C0E">
              <w:rPr>
                <w:sz w:val="18"/>
              </w:rPr>
              <w:t>Training Room</w:t>
            </w:r>
          </w:p>
        </w:tc>
      </w:tr>
    </w:tbl>
    <w:p w:rsidR="00C72283" w:rsidRDefault="00C72283"/>
    <w:sectPr w:rsidR="00C72283" w:rsidSect="00913075">
      <w:pgSz w:w="16838" w:h="11906" w:orient="landscape"/>
      <w:pgMar w:top="2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965"/>
    <w:multiLevelType w:val="hybridMultilevel"/>
    <w:tmpl w:val="5C4A1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246C"/>
    <w:multiLevelType w:val="hybridMultilevel"/>
    <w:tmpl w:val="FF26D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5329"/>
    <w:multiLevelType w:val="hybridMultilevel"/>
    <w:tmpl w:val="17F6973C"/>
    <w:lvl w:ilvl="0" w:tplc="3DFEB1BC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743BC"/>
    <w:multiLevelType w:val="hybridMultilevel"/>
    <w:tmpl w:val="33BE7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85440"/>
    <w:multiLevelType w:val="hybridMultilevel"/>
    <w:tmpl w:val="33BE7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E677A"/>
    <w:multiLevelType w:val="hybridMultilevel"/>
    <w:tmpl w:val="91C6EFFC"/>
    <w:lvl w:ilvl="0" w:tplc="46E8A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65E4"/>
    <w:multiLevelType w:val="hybridMultilevel"/>
    <w:tmpl w:val="33BE7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B3757"/>
    <w:multiLevelType w:val="hybridMultilevel"/>
    <w:tmpl w:val="CC4AD88C"/>
    <w:lvl w:ilvl="0" w:tplc="36560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134D4"/>
    <w:multiLevelType w:val="hybridMultilevel"/>
    <w:tmpl w:val="73D2AB1C"/>
    <w:lvl w:ilvl="0" w:tplc="3E968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E208A5"/>
    <w:multiLevelType w:val="hybridMultilevel"/>
    <w:tmpl w:val="A28EB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1D16"/>
    <w:multiLevelType w:val="hybridMultilevel"/>
    <w:tmpl w:val="2B2ED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E543F"/>
    <w:multiLevelType w:val="hybridMultilevel"/>
    <w:tmpl w:val="789C5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72AB"/>
    <w:multiLevelType w:val="hybridMultilevel"/>
    <w:tmpl w:val="F188A0C4"/>
    <w:lvl w:ilvl="0" w:tplc="370E8B14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696881"/>
    <w:multiLevelType w:val="hybridMultilevel"/>
    <w:tmpl w:val="82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72FDA"/>
    <w:multiLevelType w:val="hybridMultilevel"/>
    <w:tmpl w:val="CEA65730"/>
    <w:lvl w:ilvl="0" w:tplc="2EEA1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17564"/>
    <w:multiLevelType w:val="hybridMultilevel"/>
    <w:tmpl w:val="63E6D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C309F"/>
    <w:multiLevelType w:val="hybridMultilevel"/>
    <w:tmpl w:val="6C846E86"/>
    <w:lvl w:ilvl="0" w:tplc="80CA6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33392"/>
    <w:multiLevelType w:val="hybridMultilevel"/>
    <w:tmpl w:val="7E5AA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A4AC4"/>
    <w:multiLevelType w:val="hybridMultilevel"/>
    <w:tmpl w:val="6D1A1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13"/>
  </w:num>
  <w:num w:numId="6">
    <w:abstractNumId w:val="18"/>
  </w:num>
  <w:num w:numId="7">
    <w:abstractNumId w:val="14"/>
  </w:num>
  <w:num w:numId="8">
    <w:abstractNumId w:val="16"/>
  </w:num>
  <w:num w:numId="9">
    <w:abstractNumId w:val="0"/>
  </w:num>
  <w:num w:numId="10">
    <w:abstractNumId w:val="17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0"/>
    <w:rsid w:val="00011A14"/>
    <w:rsid w:val="0002299A"/>
    <w:rsid w:val="00071653"/>
    <w:rsid w:val="000739F3"/>
    <w:rsid w:val="00073A79"/>
    <w:rsid w:val="00074FFE"/>
    <w:rsid w:val="000D2E95"/>
    <w:rsid w:val="000D5DE5"/>
    <w:rsid w:val="000F52E4"/>
    <w:rsid w:val="00100B3C"/>
    <w:rsid w:val="00110B22"/>
    <w:rsid w:val="00117F33"/>
    <w:rsid w:val="001309EA"/>
    <w:rsid w:val="0013549F"/>
    <w:rsid w:val="001463CA"/>
    <w:rsid w:val="001802CD"/>
    <w:rsid w:val="0018099E"/>
    <w:rsid w:val="00185994"/>
    <w:rsid w:val="00204E27"/>
    <w:rsid w:val="0022066A"/>
    <w:rsid w:val="0025105D"/>
    <w:rsid w:val="00262ED7"/>
    <w:rsid w:val="002A353C"/>
    <w:rsid w:val="002A445F"/>
    <w:rsid w:val="002B11C2"/>
    <w:rsid w:val="002D6B2E"/>
    <w:rsid w:val="002E758F"/>
    <w:rsid w:val="002F50A5"/>
    <w:rsid w:val="00300066"/>
    <w:rsid w:val="00322596"/>
    <w:rsid w:val="0033048E"/>
    <w:rsid w:val="00341CC6"/>
    <w:rsid w:val="003617BE"/>
    <w:rsid w:val="00364DA0"/>
    <w:rsid w:val="00393289"/>
    <w:rsid w:val="003A30F5"/>
    <w:rsid w:val="003C0243"/>
    <w:rsid w:val="003C2008"/>
    <w:rsid w:val="003C2C0E"/>
    <w:rsid w:val="003C53CB"/>
    <w:rsid w:val="003D0C75"/>
    <w:rsid w:val="003D4D86"/>
    <w:rsid w:val="003E76EB"/>
    <w:rsid w:val="0041100E"/>
    <w:rsid w:val="00416431"/>
    <w:rsid w:val="00423686"/>
    <w:rsid w:val="00426C3E"/>
    <w:rsid w:val="00444130"/>
    <w:rsid w:val="00451732"/>
    <w:rsid w:val="00465BED"/>
    <w:rsid w:val="004700BB"/>
    <w:rsid w:val="00494DE8"/>
    <w:rsid w:val="004B4D90"/>
    <w:rsid w:val="0050382E"/>
    <w:rsid w:val="00511AB4"/>
    <w:rsid w:val="00520A82"/>
    <w:rsid w:val="00525AC2"/>
    <w:rsid w:val="00526DCC"/>
    <w:rsid w:val="005309C9"/>
    <w:rsid w:val="00547DBF"/>
    <w:rsid w:val="005575E5"/>
    <w:rsid w:val="0058053D"/>
    <w:rsid w:val="00583684"/>
    <w:rsid w:val="00585E22"/>
    <w:rsid w:val="005A14BB"/>
    <w:rsid w:val="005B5271"/>
    <w:rsid w:val="005B6E82"/>
    <w:rsid w:val="005C0141"/>
    <w:rsid w:val="005D04AE"/>
    <w:rsid w:val="005D481F"/>
    <w:rsid w:val="005F2252"/>
    <w:rsid w:val="00604BD1"/>
    <w:rsid w:val="006762FB"/>
    <w:rsid w:val="006922CB"/>
    <w:rsid w:val="006947E5"/>
    <w:rsid w:val="00695DBB"/>
    <w:rsid w:val="006B1B01"/>
    <w:rsid w:val="006C3E3C"/>
    <w:rsid w:val="006D3F5A"/>
    <w:rsid w:val="006E5CA8"/>
    <w:rsid w:val="006F692F"/>
    <w:rsid w:val="00706041"/>
    <w:rsid w:val="00726578"/>
    <w:rsid w:val="00731009"/>
    <w:rsid w:val="007313B9"/>
    <w:rsid w:val="00770E86"/>
    <w:rsid w:val="007856F2"/>
    <w:rsid w:val="007D2081"/>
    <w:rsid w:val="007D636C"/>
    <w:rsid w:val="00833FF8"/>
    <w:rsid w:val="00837D28"/>
    <w:rsid w:val="00847B84"/>
    <w:rsid w:val="00851063"/>
    <w:rsid w:val="00882AAE"/>
    <w:rsid w:val="00887C7E"/>
    <w:rsid w:val="00892A10"/>
    <w:rsid w:val="008A0DEC"/>
    <w:rsid w:val="008A570A"/>
    <w:rsid w:val="008C1AA3"/>
    <w:rsid w:val="008D4D71"/>
    <w:rsid w:val="008D4F93"/>
    <w:rsid w:val="00910606"/>
    <w:rsid w:val="00911637"/>
    <w:rsid w:val="00913075"/>
    <w:rsid w:val="00945AC0"/>
    <w:rsid w:val="00945DE0"/>
    <w:rsid w:val="009641A3"/>
    <w:rsid w:val="0097429D"/>
    <w:rsid w:val="00994C52"/>
    <w:rsid w:val="00995C5F"/>
    <w:rsid w:val="009C2B43"/>
    <w:rsid w:val="009D3163"/>
    <w:rsid w:val="009E2935"/>
    <w:rsid w:val="009E4E48"/>
    <w:rsid w:val="009F2B7A"/>
    <w:rsid w:val="00A11FF8"/>
    <w:rsid w:val="00A218A1"/>
    <w:rsid w:val="00A36D18"/>
    <w:rsid w:val="00A5023C"/>
    <w:rsid w:val="00A61A44"/>
    <w:rsid w:val="00A86229"/>
    <w:rsid w:val="00AB6B3E"/>
    <w:rsid w:val="00AC13F4"/>
    <w:rsid w:val="00AE08FB"/>
    <w:rsid w:val="00AE5059"/>
    <w:rsid w:val="00B03B83"/>
    <w:rsid w:val="00B141F8"/>
    <w:rsid w:val="00B42A6A"/>
    <w:rsid w:val="00B640E0"/>
    <w:rsid w:val="00B87295"/>
    <w:rsid w:val="00B87C7D"/>
    <w:rsid w:val="00BA5D80"/>
    <w:rsid w:val="00BB3B8B"/>
    <w:rsid w:val="00BD1A69"/>
    <w:rsid w:val="00BD5AEE"/>
    <w:rsid w:val="00BF0349"/>
    <w:rsid w:val="00BF47CE"/>
    <w:rsid w:val="00C07448"/>
    <w:rsid w:val="00C22489"/>
    <w:rsid w:val="00C252FE"/>
    <w:rsid w:val="00C72283"/>
    <w:rsid w:val="00C75FA6"/>
    <w:rsid w:val="00C76F47"/>
    <w:rsid w:val="00C94D77"/>
    <w:rsid w:val="00CC7C8A"/>
    <w:rsid w:val="00CD4AE3"/>
    <w:rsid w:val="00D14969"/>
    <w:rsid w:val="00D22B5D"/>
    <w:rsid w:val="00D238B7"/>
    <w:rsid w:val="00D344D2"/>
    <w:rsid w:val="00D46111"/>
    <w:rsid w:val="00D47C3D"/>
    <w:rsid w:val="00D73286"/>
    <w:rsid w:val="00D73576"/>
    <w:rsid w:val="00D808AC"/>
    <w:rsid w:val="00D91BE1"/>
    <w:rsid w:val="00D95009"/>
    <w:rsid w:val="00DA6CA3"/>
    <w:rsid w:val="00DF1CB2"/>
    <w:rsid w:val="00DF49E0"/>
    <w:rsid w:val="00E31EED"/>
    <w:rsid w:val="00E57645"/>
    <w:rsid w:val="00E86F64"/>
    <w:rsid w:val="00EA30E5"/>
    <w:rsid w:val="00EA7CF9"/>
    <w:rsid w:val="00ED10A4"/>
    <w:rsid w:val="00ED507F"/>
    <w:rsid w:val="00ED6C5E"/>
    <w:rsid w:val="00EF613B"/>
    <w:rsid w:val="00F014DA"/>
    <w:rsid w:val="00F05DB8"/>
    <w:rsid w:val="00F175D5"/>
    <w:rsid w:val="00F66CC4"/>
    <w:rsid w:val="00F8617D"/>
    <w:rsid w:val="00FA1408"/>
    <w:rsid w:val="00FA57A6"/>
    <w:rsid w:val="00FB3C6A"/>
    <w:rsid w:val="00F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5894E-D385-47A8-9E54-25D23DD1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A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A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A12F625E73143AF7A839E47C55ED5" ma:contentTypeVersion="16" ma:contentTypeDescription="Create a new document." ma:contentTypeScope="" ma:versionID="c86619735bf12c43a8b321f2a74aa818">
  <xsd:schema xmlns:xsd="http://www.w3.org/2001/XMLSchema" xmlns:xs="http://www.w3.org/2001/XMLSchema" xmlns:p="http://schemas.microsoft.com/office/2006/metadata/properties" xmlns:ns2="6a164dda-3779-4169-b957-e287451f6523" xmlns:ns3="b605e434-167e-471d-a747-33391bb917d4" xmlns:ns4="31608725-c7d5-429e-a917-6552e10742ef" targetNamespace="http://schemas.microsoft.com/office/2006/metadata/properties" ma:root="true" ma:fieldsID="156e8765c70befd8970a10ea69cdf9b7" ns2:_="" ns3:_="" ns4:_="">
    <xsd:import namespace="6a164dda-3779-4169-b957-e287451f6523"/>
    <xsd:import namespace="b605e434-167e-471d-a747-33391bb917d4"/>
    <xsd:import namespace="31608725-c7d5-429e-a917-6552e10742ef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umbe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e434-167e-471d-a747-33391bb9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8725-c7d5-429e-a917-6552e1074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Number xmlns="b605e434-167e-471d-a747-33391bb917d4" xsi:nil="true"/>
  </documentManagement>
</p:properties>
</file>

<file path=customXml/itemProps1.xml><?xml version="1.0" encoding="utf-8"?>
<ds:datastoreItem xmlns:ds="http://schemas.openxmlformats.org/officeDocument/2006/customXml" ds:itemID="{4606F7ED-D7F6-436D-B30B-FF6809182B9F}"/>
</file>

<file path=customXml/itemProps2.xml><?xml version="1.0" encoding="utf-8"?>
<ds:datastoreItem xmlns:ds="http://schemas.openxmlformats.org/officeDocument/2006/customXml" ds:itemID="{0E1A3159-1E81-4750-A98B-FBFB984E0826}"/>
</file>

<file path=customXml/itemProps3.xml><?xml version="1.0" encoding="utf-8"?>
<ds:datastoreItem xmlns:ds="http://schemas.openxmlformats.org/officeDocument/2006/customXml" ds:itemID="{018DF44C-8F85-4693-A1B5-D1B0559B0ACE}"/>
</file>

<file path=customXml/itemProps4.xml><?xml version="1.0" encoding="utf-8"?>
<ds:datastoreItem xmlns:ds="http://schemas.openxmlformats.org/officeDocument/2006/customXml" ds:itemID="{18BBE543-FFFE-4297-AB53-BDAC8B9C82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Islay Mactaggart</dc:creator>
  <cp:lastModifiedBy>Islay Mactaggart</cp:lastModifiedBy>
  <cp:revision>4</cp:revision>
  <cp:lastPrinted>2014-03-07T04:34:00Z</cp:lastPrinted>
  <dcterms:created xsi:type="dcterms:W3CDTF">2015-02-11T12:47:00Z</dcterms:created>
  <dcterms:modified xsi:type="dcterms:W3CDTF">2015-02-12T12:51:00Z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0x010100B38A12F625E73143AF7A839E47C55ED5</vt:lpwstr>
  </property>
</Properties>
</file>