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E1" w:rsidRPr="008A23E1" w:rsidRDefault="008A23E1" w:rsidP="008A23E1">
      <w:pPr>
        <w:jc w:val="center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8A23E1" w:rsidRPr="00312557" w:rsidRDefault="008A23E1" w:rsidP="008A23E1">
      <w:pPr>
        <w:jc w:val="center"/>
        <w:outlineLvl w:val="0"/>
        <w:rPr>
          <w:rFonts w:eastAsia="Times New Roman"/>
          <w:bCs/>
          <w:kern w:val="36"/>
        </w:rPr>
      </w:pPr>
    </w:p>
    <w:p w:rsidR="007855D1" w:rsidRDefault="007855D1" w:rsidP="007855D1">
      <w:pPr>
        <w:rPr>
          <w:b/>
          <w:color w:val="0070C0"/>
          <w:sz w:val="28"/>
          <w:szCs w:val="28"/>
        </w:rPr>
      </w:pPr>
      <w:r w:rsidRPr="007855D1">
        <w:rPr>
          <w:b/>
          <w:color w:val="0070C0"/>
          <w:sz w:val="28"/>
          <w:szCs w:val="28"/>
        </w:rPr>
        <w:t xml:space="preserve">22nd International AIDS Conference | </w:t>
      </w:r>
      <w:r>
        <w:rPr>
          <w:b/>
          <w:color w:val="0070C0"/>
          <w:sz w:val="28"/>
          <w:szCs w:val="28"/>
        </w:rPr>
        <w:t xml:space="preserve">AIDS 2018 </w:t>
      </w:r>
      <w:r w:rsidRPr="007855D1">
        <w:rPr>
          <w:b/>
          <w:color w:val="0070C0"/>
          <w:sz w:val="28"/>
          <w:szCs w:val="28"/>
        </w:rPr>
        <w:t>|</w:t>
      </w:r>
    </w:p>
    <w:p w:rsidR="007855D1" w:rsidRDefault="007855D1" w:rsidP="007855D1">
      <w:pPr>
        <w:rPr>
          <w:rStyle w:val="hidden-xs"/>
          <w:sz w:val="32"/>
          <w:szCs w:val="32"/>
        </w:rPr>
      </w:pPr>
      <w:r w:rsidRPr="007855D1">
        <w:rPr>
          <w:b/>
          <w:color w:val="0070C0"/>
          <w:sz w:val="28"/>
          <w:szCs w:val="28"/>
        </w:rPr>
        <w:t>Amsterdam, the Netherlands</w:t>
      </w:r>
      <w:r>
        <w:rPr>
          <w:rStyle w:val="hidden-xs"/>
          <w:sz w:val="32"/>
          <w:szCs w:val="32"/>
        </w:rPr>
        <w:t xml:space="preserve"> </w:t>
      </w:r>
    </w:p>
    <w:p w:rsidR="007855D1" w:rsidRPr="007855D1" w:rsidRDefault="007855D1" w:rsidP="007855D1">
      <w:pPr>
        <w:rPr>
          <w:b/>
          <w:color w:val="ED7D31" w:themeColor="accent2"/>
          <w:sz w:val="28"/>
          <w:szCs w:val="28"/>
        </w:rPr>
      </w:pPr>
      <w:r w:rsidRPr="007855D1">
        <w:rPr>
          <w:b/>
          <w:color w:val="ED7D31" w:themeColor="accent2"/>
          <w:sz w:val="28"/>
          <w:szCs w:val="28"/>
        </w:rPr>
        <w:t>23-27 July 2018</w:t>
      </w:r>
    </w:p>
    <w:p w:rsidR="007855D1" w:rsidRDefault="007855D1" w:rsidP="007855D1">
      <w:pPr>
        <w:rPr>
          <w:b/>
          <w:color w:val="0070C0"/>
          <w:sz w:val="28"/>
          <w:szCs w:val="28"/>
        </w:rPr>
      </w:pPr>
    </w:p>
    <w:p w:rsidR="007855D1" w:rsidRDefault="007855D1" w:rsidP="007855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55D1" w:rsidTr="007855D1">
        <w:tc>
          <w:tcPr>
            <w:tcW w:w="9016" w:type="dxa"/>
            <w:shd w:val="clear" w:color="auto" w:fill="00B0F0"/>
          </w:tcPr>
          <w:p w:rsidR="007855D1" w:rsidRDefault="007855D1" w:rsidP="007855D1">
            <w:r w:rsidRPr="007855D1">
              <w:t>Poster presentations</w:t>
            </w:r>
          </w:p>
        </w:tc>
      </w:tr>
      <w:tr w:rsidR="007855D1" w:rsidTr="007855D1">
        <w:tc>
          <w:tcPr>
            <w:tcW w:w="9016" w:type="dxa"/>
          </w:tcPr>
          <w:p w:rsidR="007855D1" w:rsidRDefault="007855D1" w:rsidP="007855D1">
            <w:r>
              <w:t>Strategies to identify and reach high risk young women with DREAMS services in Zimbabwe</w:t>
            </w:r>
          </w:p>
          <w:p w:rsidR="007855D1" w:rsidRDefault="007855D1" w:rsidP="007855D1">
            <w:pPr>
              <w:rPr>
                <w:rFonts w:asciiTheme="minorHAnsi" w:hAnsiTheme="minorHAnsi"/>
                <w:lang w:eastAsia="en-US"/>
              </w:rPr>
            </w:pPr>
          </w:p>
          <w:p w:rsidR="007855D1" w:rsidRDefault="007855D1" w:rsidP="007855D1">
            <w:r>
              <w:t>Sungai T Chabata Bernadette Hensen, Tarisai Chiyaka, Phil</w:t>
            </w:r>
            <w:r>
              <w:t xml:space="preserve">lis Mushati, RumbidzaiMakandwa, </w:t>
            </w:r>
            <w:r>
              <w:t>Jeffrey Dirawo, Sithembile Musemburi, Joanna Busza, Sian Floyd, Isolde Birdthistle, James R Hargreaves, Frances M Cowan</w:t>
            </w:r>
          </w:p>
          <w:p w:rsidR="007855D1" w:rsidRDefault="007855D1" w:rsidP="007855D1"/>
        </w:tc>
      </w:tr>
      <w:tr w:rsidR="007855D1" w:rsidTr="007855D1">
        <w:tc>
          <w:tcPr>
            <w:tcW w:w="9016" w:type="dxa"/>
          </w:tcPr>
          <w:p w:rsidR="007855D1" w:rsidRDefault="007855D1" w:rsidP="007855D1">
            <w:r>
              <w:t>Who are the male sexual partners of adolescent girls and young women? Comparative analysis of population data in three settings prior to DREAMS roll-out</w:t>
            </w:r>
          </w:p>
          <w:p w:rsidR="007855D1" w:rsidRDefault="007855D1" w:rsidP="007855D1"/>
          <w:p w:rsidR="007855D1" w:rsidRDefault="007855D1" w:rsidP="007855D1">
            <w:r>
              <w:t>Aoife Doyle, Sian Floyd, Kathy Baisley, Benedict Orindi, Daniel Kwaro, Nondumiso Mthiyane, Sheru Muuo, Maryam Shahmanesh, Abdhalah Ziraba, Isolde Birdthistle</w:t>
            </w:r>
          </w:p>
          <w:p w:rsidR="007855D1" w:rsidRDefault="007855D1" w:rsidP="007855D1"/>
        </w:tc>
      </w:tr>
    </w:tbl>
    <w:p w:rsidR="007855D1" w:rsidRPr="00312557" w:rsidRDefault="007855D1" w:rsidP="007855D1">
      <w:bookmarkStart w:id="0" w:name="_GoBack"/>
      <w:bookmarkEnd w:id="0"/>
    </w:p>
    <w:sectPr w:rsidR="007855D1" w:rsidRPr="00312557" w:rsidSect="0084551B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843" w:rsidRDefault="00196843" w:rsidP="00196843">
      <w:r>
        <w:separator/>
      </w:r>
    </w:p>
  </w:endnote>
  <w:endnote w:type="continuationSeparator" w:id="0">
    <w:p w:rsidR="00196843" w:rsidRDefault="00196843" w:rsidP="0019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843" w:rsidRDefault="00196843" w:rsidP="00196843">
      <w:r>
        <w:separator/>
      </w:r>
    </w:p>
  </w:footnote>
  <w:footnote w:type="continuationSeparator" w:id="0">
    <w:p w:rsidR="00196843" w:rsidRDefault="00196843" w:rsidP="00196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1BBA"/>
    <w:multiLevelType w:val="hybridMultilevel"/>
    <w:tmpl w:val="2F368ABA"/>
    <w:lvl w:ilvl="0" w:tplc="3EDCF38E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333333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C3E3D"/>
    <w:multiLevelType w:val="hybridMultilevel"/>
    <w:tmpl w:val="425A0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27E0F"/>
    <w:multiLevelType w:val="hybridMultilevel"/>
    <w:tmpl w:val="007CF7C8"/>
    <w:lvl w:ilvl="0" w:tplc="86A00F86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5600C"/>
    <w:multiLevelType w:val="hybridMultilevel"/>
    <w:tmpl w:val="FB185E40"/>
    <w:lvl w:ilvl="0" w:tplc="6432475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D6299"/>
    <w:multiLevelType w:val="hybridMultilevel"/>
    <w:tmpl w:val="30FCB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21"/>
    <w:rsid w:val="00016C89"/>
    <w:rsid w:val="00065570"/>
    <w:rsid w:val="000B2842"/>
    <w:rsid w:val="000E17EB"/>
    <w:rsid w:val="000E6F4C"/>
    <w:rsid w:val="000F410E"/>
    <w:rsid w:val="001120B4"/>
    <w:rsid w:val="00123E52"/>
    <w:rsid w:val="00196843"/>
    <w:rsid w:val="001C5F71"/>
    <w:rsid w:val="001E7821"/>
    <w:rsid w:val="001F1A3B"/>
    <w:rsid w:val="00236860"/>
    <w:rsid w:val="00241885"/>
    <w:rsid w:val="00241C29"/>
    <w:rsid w:val="00242F60"/>
    <w:rsid w:val="00274384"/>
    <w:rsid w:val="00286486"/>
    <w:rsid w:val="002F54E5"/>
    <w:rsid w:val="00312557"/>
    <w:rsid w:val="00323724"/>
    <w:rsid w:val="00362A2C"/>
    <w:rsid w:val="003942BF"/>
    <w:rsid w:val="00396842"/>
    <w:rsid w:val="003976AB"/>
    <w:rsid w:val="003E394B"/>
    <w:rsid w:val="003F5349"/>
    <w:rsid w:val="004961C5"/>
    <w:rsid w:val="00496907"/>
    <w:rsid w:val="005748AE"/>
    <w:rsid w:val="005757AF"/>
    <w:rsid w:val="00587592"/>
    <w:rsid w:val="00597BCD"/>
    <w:rsid w:val="005D7B52"/>
    <w:rsid w:val="00673B60"/>
    <w:rsid w:val="00675F96"/>
    <w:rsid w:val="006824D5"/>
    <w:rsid w:val="00683448"/>
    <w:rsid w:val="00683E08"/>
    <w:rsid w:val="006B2E3C"/>
    <w:rsid w:val="006F1FAE"/>
    <w:rsid w:val="007076F5"/>
    <w:rsid w:val="0073761D"/>
    <w:rsid w:val="00742C85"/>
    <w:rsid w:val="007855D1"/>
    <w:rsid w:val="0079201D"/>
    <w:rsid w:val="007F15B6"/>
    <w:rsid w:val="0081415A"/>
    <w:rsid w:val="0081733E"/>
    <w:rsid w:val="008352F8"/>
    <w:rsid w:val="0084551B"/>
    <w:rsid w:val="00856B33"/>
    <w:rsid w:val="008A23E1"/>
    <w:rsid w:val="008C1D5A"/>
    <w:rsid w:val="0092095A"/>
    <w:rsid w:val="00930475"/>
    <w:rsid w:val="009333FB"/>
    <w:rsid w:val="00961AC5"/>
    <w:rsid w:val="00992CE4"/>
    <w:rsid w:val="00A04309"/>
    <w:rsid w:val="00A2217C"/>
    <w:rsid w:val="00A45AFA"/>
    <w:rsid w:val="00A53C1D"/>
    <w:rsid w:val="00A71A60"/>
    <w:rsid w:val="00A80568"/>
    <w:rsid w:val="00A829D6"/>
    <w:rsid w:val="00A93EA4"/>
    <w:rsid w:val="00AD716F"/>
    <w:rsid w:val="00B0776D"/>
    <w:rsid w:val="00B2215D"/>
    <w:rsid w:val="00B62EF1"/>
    <w:rsid w:val="00B74DF3"/>
    <w:rsid w:val="00BC451B"/>
    <w:rsid w:val="00BD3765"/>
    <w:rsid w:val="00BE0F7B"/>
    <w:rsid w:val="00C34FCF"/>
    <w:rsid w:val="00C56E38"/>
    <w:rsid w:val="00C90712"/>
    <w:rsid w:val="00D3114E"/>
    <w:rsid w:val="00D46B30"/>
    <w:rsid w:val="00D837C9"/>
    <w:rsid w:val="00D8788C"/>
    <w:rsid w:val="00D92FD7"/>
    <w:rsid w:val="00DA12ED"/>
    <w:rsid w:val="00DF2791"/>
    <w:rsid w:val="00EB7ED2"/>
    <w:rsid w:val="00EE3DD4"/>
    <w:rsid w:val="00F03E21"/>
    <w:rsid w:val="00F2045F"/>
    <w:rsid w:val="00F3342F"/>
    <w:rsid w:val="00F82357"/>
    <w:rsid w:val="00FB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420B94"/>
  <w15:chartTrackingRefBased/>
  <w15:docId w15:val="{77008FB4-7F1D-47DF-804A-B5549E33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821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DF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83E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968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84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968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843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1B"/>
    <w:rPr>
      <w:rFonts w:ascii="Segoe UI" w:hAnsi="Segoe UI" w:cs="Segoe UI"/>
      <w:sz w:val="18"/>
      <w:szCs w:val="18"/>
      <w:lang w:eastAsia="en-GB"/>
    </w:rPr>
  </w:style>
  <w:style w:type="character" w:customStyle="1" w:styleId="hidden-xs">
    <w:name w:val="hidden-xs"/>
    <w:basedOn w:val="DefaultParagraphFont"/>
    <w:rsid w:val="00785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AB79-1326-4FCE-A3B8-34EA38C5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Xenikaki</dc:creator>
  <cp:keywords/>
  <dc:description/>
  <cp:lastModifiedBy>Despoina Xenikaki</cp:lastModifiedBy>
  <cp:revision>2</cp:revision>
  <dcterms:created xsi:type="dcterms:W3CDTF">2018-11-30T11:44:00Z</dcterms:created>
  <dcterms:modified xsi:type="dcterms:W3CDTF">2018-11-30T11:44:00Z</dcterms:modified>
</cp:coreProperties>
</file>